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2" w:rsidRDefault="00B75062" w:rsidP="00517FF3">
      <w:pPr>
        <w:rPr>
          <w:rFonts w:cstheme="minorHAnsi"/>
          <w:color w:val="8EAADB"/>
          <w:sz w:val="36"/>
          <w:szCs w:val="36"/>
        </w:rPr>
      </w:pPr>
      <w:bookmarkStart w:id="0" w:name="_GoBack"/>
      <w:bookmarkEnd w:id="0"/>
    </w:p>
    <w:p w:rsidR="00517FF3" w:rsidRPr="00D71EB6" w:rsidRDefault="00517FF3" w:rsidP="00B75062">
      <w:pPr>
        <w:spacing w:line="276" w:lineRule="auto"/>
        <w:rPr>
          <w:rFonts w:cstheme="minorHAnsi"/>
          <w:sz w:val="36"/>
          <w:szCs w:val="36"/>
        </w:rPr>
      </w:pPr>
      <w:r w:rsidRPr="00D71EB6">
        <w:rPr>
          <w:rFonts w:cstheme="minorHAnsi"/>
          <w:color w:val="8EAADB"/>
          <w:sz w:val="36"/>
          <w:szCs w:val="36"/>
        </w:rPr>
        <w:t xml:space="preserve">Název programu: </w:t>
      </w:r>
      <w:r w:rsidRPr="00D71EB6">
        <w:rPr>
          <w:rFonts w:cstheme="minorHAnsi"/>
          <w:sz w:val="36"/>
          <w:szCs w:val="36"/>
        </w:rPr>
        <w:t xml:space="preserve">Doučování žáků škol – Realizace investice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D71EB6">
        <w:rPr>
          <w:rFonts w:cstheme="minorHAnsi"/>
          <w:sz w:val="36"/>
          <w:szCs w:val="36"/>
        </w:rPr>
        <w:t>3.2.3 Národního plánu obnovy</w:t>
      </w:r>
    </w:p>
    <w:p w:rsidR="00517FF3" w:rsidRDefault="00517FF3" w:rsidP="002642F5"/>
    <w:p w:rsidR="00EF1A46" w:rsidRPr="00F22F55" w:rsidRDefault="00517FF3" w:rsidP="00F22F55">
      <w:pPr>
        <w:spacing w:line="240" w:lineRule="auto"/>
        <w:rPr>
          <w:sz w:val="44"/>
          <w:szCs w:val="44"/>
        </w:rPr>
      </w:pPr>
      <w:r w:rsidRPr="00F22F55">
        <w:rPr>
          <w:sz w:val="44"/>
          <w:szCs w:val="44"/>
        </w:rPr>
        <w:t xml:space="preserve">Vážení rodiče, </w:t>
      </w:r>
    </w:p>
    <w:p w:rsidR="00517FF3" w:rsidRPr="00B75062" w:rsidRDefault="00517FF3" w:rsidP="00B75062">
      <w:pPr>
        <w:spacing w:line="360" w:lineRule="auto"/>
        <w:rPr>
          <w:sz w:val="36"/>
          <w:szCs w:val="36"/>
        </w:rPr>
      </w:pPr>
      <w:r w:rsidRPr="00B75062">
        <w:rPr>
          <w:sz w:val="36"/>
          <w:szCs w:val="36"/>
        </w:rPr>
        <w:t xml:space="preserve">naše škola dále poskytuje doučování pro žáky naší školy dle </w:t>
      </w:r>
      <w:r w:rsidR="00B75062">
        <w:rPr>
          <w:sz w:val="36"/>
          <w:szCs w:val="36"/>
        </w:rPr>
        <w:t xml:space="preserve"> stejných </w:t>
      </w:r>
      <w:r w:rsidRPr="00B75062">
        <w:rPr>
          <w:sz w:val="36"/>
          <w:szCs w:val="36"/>
        </w:rPr>
        <w:t xml:space="preserve">pravidel, </w:t>
      </w:r>
      <w:r w:rsidR="00B75062">
        <w:rPr>
          <w:sz w:val="36"/>
          <w:szCs w:val="36"/>
        </w:rPr>
        <w:t>od oznámení na</w:t>
      </w:r>
      <w:r w:rsidRPr="00B75062">
        <w:rPr>
          <w:sz w:val="36"/>
          <w:szCs w:val="36"/>
        </w:rPr>
        <w:t xml:space="preserve"> třídních schůzkách v září. Toto doučování je podpořeno z EU, z projektu „Financováno Evropskou unií – </w:t>
      </w:r>
      <w:proofErr w:type="spellStart"/>
      <w:r w:rsidRPr="00B75062">
        <w:rPr>
          <w:sz w:val="36"/>
          <w:szCs w:val="36"/>
        </w:rPr>
        <w:t>Next</w:t>
      </w:r>
      <w:proofErr w:type="spellEnd"/>
      <w:r w:rsidRPr="00B75062">
        <w:rPr>
          <w:sz w:val="36"/>
          <w:szCs w:val="36"/>
        </w:rPr>
        <w:t xml:space="preserve"> </w:t>
      </w:r>
      <w:proofErr w:type="spellStart"/>
      <w:r w:rsidRPr="00B75062">
        <w:rPr>
          <w:sz w:val="36"/>
          <w:szCs w:val="36"/>
        </w:rPr>
        <w:t>Generation</w:t>
      </w:r>
      <w:proofErr w:type="spellEnd"/>
      <w:r w:rsidRPr="00B75062">
        <w:rPr>
          <w:sz w:val="36"/>
          <w:szCs w:val="36"/>
        </w:rPr>
        <w:t xml:space="preserve"> EU“ </w:t>
      </w:r>
      <w:r w:rsidR="00F22F55" w:rsidRPr="00B75062">
        <w:rPr>
          <w:sz w:val="36"/>
          <w:szCs w:val="36"/>
        </w:rPr>
        <w:t xml:space="preserve">. </w:t>
      </w:r>
    </w:p>
    <w:p w:rsidR="00F22F55" w:rsidRPr="00B75062" w:rsidRDefault="00517FF3" w:rsidP="00B7506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 w:rsidRPr="00B75062">
        <w:rPr>
          <w:sz w:val="36"/>
          <w:szCs w:val="36"/>
        </w:rPr>
        <w:t xml:space="preserve">Toto doučování slouží primárně k </w:t>
      </w:r>
      <w:r w:rsidR="00F22F55" w:rsidRPr="00B75062">
        <w:rPr>
          <w:sz w:val="36"/>
          <w:szCs w:val="36"/>
        </w:rPr>
        <w:t xml:space="preserve">pokračování </w:t>
      </w:r>
      <w:r w:rsidRPr="00B75062">
        <w:rPr>
          <w:sz w:val="36"/>
          <w:szCs w:val="36"/>
        </w:rPr>
        <w:t xml:space="preserve">vyrovnávání </w:t>
      </w:r>
      <w:r w:rsidR="00B75062" w:rsidRPr="00B75062">
        <w:rPr>
          <w:sz w:val="36"/>
          <w:szCs w:val="36"/>
        </w:rPr>
        <w:t xml:space="preserve"> vzdělávacích ztrát žáků souvisejících s výpadkem prezenčního vyučo</w:t>
      </w:r>
      <w:r w:rsidR="00B75062">
        <w:rPr>
          <w:sz w:val="36"/>
          <w:szCs w:val="36"/>
        </w:rPr>
        <w:t xml:space="preserve">vání z důvodu pandemie </w:t>
      </w:r>
      <w:proofErr w:type="spellStart"/>
      <w:r w:rsidR="00B75062">
        <w:rPr>
          <w:sz w:val="36"/>
          <w:szCs w:val="36"/>
        </w:rPr>
        <w:t>covid</w:t>
      </w:r>
      <w:proofErr w:type="spellEnd"/>
      <w:r w:rsidR="00B75062">
        <w:rPr>
          <w:sz w:val="36"/>
          <w:szCs w:val="36"/>
        </w:rPr>
        <w:t>-19 a z důvodu</w:t>
      </w:r>
      <w:r w:rsidR="00B75062" w:rsidRPr="00B75062">
        <w:rPr>
          <w:sz w:val="36"/>
          <w:szCs w:val="36"/>
        </w:rPr>
        <w:t xml:space="preserve"> </w:t>
      </w:r>
      <w:r w:rsidR="00F22F55" w:rsidRPr="00B75062">
        <w:rPr>
          <w:rFonts w:ascii="Calibri" w:hAnsi="Calibri" w:cs="Calibri"/>
          <w:sz w:val="36"/>
          <w:szCs w:val="36"/>
        </w:rPr>
        <w:t>stále probíhající pandemie</w:t>
      </w:r>
      <w:r w:rsidR="00B75062">
        <w:rPr>
          <w:rFonts w:ascii="Calibri" w:hAnsi="Calibri" w:cs="Calibri"/>
          <w:sz w:val="36"/>
          <w:szCs w:val="36"/>
        </w:rPr>
        <w:t>,</w:t>
      </w:r>
      <w:r w:rsidR="00F22F55" w:rsidRPr="00B75062">
        <w:rPr>
          <w:rFonts w:ascii="Calibri" w:hAnsi="Calibri" w:cs="Calibri"/>
          <w:sz w:val="36"/>
          <w:szCs w:val="36"/>
        </w:rPr>
        <w:t xml:space="preserve"> </w:t>
      </w:r>
      <w:r w:rsidR="00B75062">
        <w:rPr>
          <w:rFonts w:ascii="Calibri" w:hAnsi="Calibri" w:cs="Calibri"/>
          <w:sz w:val="36"/>
          <w:szCs w:val="36"/>
        </w:rPr>
        <w:t xml:space="preserve">i </w:t>
      </w:r>
      <w:r w:rsidR="00F22F55" w:rsidRPr="00B75062">
        <w:rPr>
          <w:rFonts w:ascii="Calibri" w:hAnsi="Calibri" w:cs="Calibri"/>
          <w:sz w:val="36"/>
          <w:szCs w:val="36"/>
        </w:rPr>
        <w:t xml:space="preserve">s dílčími výpadky z prezenční výuky (karantény, lokální hygienická opatření). </w:t>
      </w:r>
    </w:p>
    <w:p w:rsidR="00B75062" w:rsidRDefault="00F22F55" w:rsidP="00B75062">
      <w:pPr>
        <w:spacing w:line="360" w:lineRule="auto"/>
        <w:rPr>
          <w:sz w:val="36"/>
          <w:szCs w:val="36"/>
        </w:rPr>
      </w:pPr>
      <w:r w:rsidRPr="00B75062">
        <w:rPr>
          <w:sz w:val="36"/>
          <w:szCs w:val="36"/>
        </w:rPr>
        <w:t>Takto podpoření žáci mohou být flexibilně vybráni školou</w:t>
      </w:r>
      <w:r w:rsidR="00B75062">
        <w:rPr>
          <w:sz w:val="36"/>
          <w:szCs w:val="36"/>
        </w:rPr>
        <w:t>.</w:t>
      </w:r>
      <w:r w:rsidRPr="00B75062">
        <w:rPr>
          <w:sz w:val="36"/>
          <w:szCs w:val="36"/>
        </w:rPr>
        <w:t xml:space="preserve"> </w:t>
      </w:r>
    </w:p>
    <w:p w:rsidR="00B75062" w:rsidRDefault="00B75062" w:rsidP="00B7506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V </w:t>
      </w:r>
      <w:proofErr w:type="spellStart"/>
      <w:r>
        <w:rPr>
          <w:sz w:val="36"/>
          <w:szCs w:val="36"/>
        </w:rPr>
        <w:t>Ivani</w:t>
      </w:r>
      <w:proofErr w:type="spellEnd"/>
      <w:r>
        <w:rPr>
          <w:sz w:val="36"/>
          <w:szCs w:val="36"/>
        </w:rPr>
        <w:t xml:space="preserve"> </w:t>
      </w:r>
      <w:r w:rsidR="00046D3D">
        <w:rPr>
          <w:sz w:val="36"/>
          <w:szCs w:val="36"/>
        </w:rPr>
        <w:t xml:space="preserve">dne 2.2. 2022  </w:t>
      </w:r>
    </w:p>
    <w:p w:rsidR="00046D3D" w:rsidRDefault="00046D3D" w:rsidP="00046D3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Mgr. Lenka Koubková</w:t>
      </w:r>
    </w:p>
    <w:p w:rsidR="00046D3D" w:rsidRPr="00B75062" w:rsidRDefault="00046D3D" w:rsidP="00046D3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C369B">
        <w:rPr>
          <w:sz w:val="36"/>
          <w:szCs w:val="36"/>
        </w:rPr>
        <w:tab/>
      </w:r>
      <w:r>
        <w:rPr>
          <w:sz w:val="36"/>
          <w:szCs w:val="36"/>
        </w:rPr>
        <w:t xml:space="preserve">ředitelka </w:t>
      </w:r>
    </w:p>
    <w:p w:rsidR="00517FF3" w:rsidRPr="002642F5" w:rsidRDefault="00517FF3" w:rsidP="00517FF3">
      <w:pPr>
        <w:spacing w:line="360" w:lineRule="auto"/>
      </w:pPr>
      <w:r w:rsidRPr="00517FF3">
        <w:t xml:space="preserve">  </w:t>
      </w:r>
    </w:p>
    <w:sectPr w:rsidR="00517FF3" w:rsidRPr="002642F5" w:rsidSect="00EB7C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6D" w:rsidRDefault="003A796D" w:rsidP="003F53A6">
      <w:r>
        <w:separator/>
      </w:r>
    </w:p>
  </w:endnote>
  <w:endnote w:type="continuationSeparator" w:id="0">
    <w:p w:rsidR="003A796D" w:rsidRDefault="003A796D" w:rsidP="003F53A6">
      <w:r>
        <w:continuationSeparator/>
      </w:r>
    </w:p>
  </w:endnote>
  <w:endnote w:type="continuationNotice" w:id="1">
    <w:p w:rsidR="003A796D" w:rsidRDefault="003A796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951082"/>
      <w:docPartObj>
        <w:docPartGallery w:val="Page Numbers (Bottom of Page)"/>
        <w:docPartUnique/>
      </w:docPartObj>
    </w:sdtPr>
    <w:sdtContent>
      <w:p w:rsidR="00AF4F49" w:rsidRDefault="00985E2D" w:rsidP="00E45281">
        <w:pPr>
          <w:pStyle w:val="Zpat"/>
          <w:jc w:val="center"/>
        </w:pPr>
        <w:r>
          <w:fldChar w:fldCharType="begin"/>
        </w:r>
        <w:r w:rsidR="00AF4F49">
          <w:instrText>PAGE   \* MERGEFORMAT</w:instrText>
        </w:r>
        <w:r>
          <w:fldChar w:fldCharType="separate"/>
        </w:r>
        <w:r w:rsidR="003023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6D" w:rsidRDefault="003A796D" w:rsidP="003F53A6">
      <w:r>
        <w:separator/>
      </w:r>
    </w:p>
  </w:footnote>
  <w:footnote w:type="continuationSeparator" w:id="0">
    <w:p w:rsidR="003A796D" w:rsidRDefault="003A796D" w:rsidP="003F53A6">
      <w:r>
        <w:continuationSeparator/>
      </w:r>
    </w:p>
  </w:footnote>
  <w:footnote w:type="continuationNotice" w:id="1">
    <w:p w:rsidR="003A796D" w:rsidRDefault="003A796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1"/>
      <w:gridCol w:w="4531"/>
    </w:tblGrid>
    <w:tr w:rsidR="00AF4F49" w:rsidTr="00AF4F49">
      <w:tc>
        <w:tcPr>
          <w:tcW w:w="4531" w:type="dxa"/>
        </w:tcPr>
        <w:p w:rsidR="00AF4F49" w:rsidRDefault="00B75062" w:rsidP="003F53A6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36196</wp:posOffset>
                </wp:positionV>
                <wp:extent cx="1733550" cy="726122"/>
                <wp:effectExtent l="19050" t="0" r="0" b="0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  <a:ext uri="{96DAC541-7B7A-43D3-8B79-37D633B846F1}">
                              <asvg:svgBlip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26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-793115</wp:posOffset>
                </wp:positionH>
                <wp:positionV relativeFrom="paragraph">
                  <wp:posOffset>64770</wp:posOffset>
                </wp:positionV>
                <wp:extent cx="2349500" cy="628650"/>
                <wp:effectExtent l="19050" t="0" r="0" b="0"/>
                <wp:wrapNone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1" w:type="dxa"/>
        </w:tcPr>
        <w:p w:rsidR="00AF4F49" w:rsidRDefault="00B75062" w:rsidP="003F53A6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1732365</wp:posOffset>
                </wp:positionH>
                <wp:positionV relativeFrom="paragraph">
                  <wp:posOffset>-1904</wp:posOffset>
                </wp:positionV>
                <wp:extent cx="1148630" cy="857250"/>
                <wp:effectExtent l="1905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27" cy="85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F4F49" w:rsidRDefault="00AF4F49" w:rsidP="003F53A6">
    <w:pPr>
      <w:pStyle w:val="Zhlav"/>
    </w:pPr>
  </w:p>
  <w:p w:rsidR="00AF4F49" w:rsidRDefault="00AF4F49" w:rsidP="003F53A6">
    <w:pPr>
      <w:pStyle w:val="Zhlav"/>
    </w:pPr>
  </w:p>
  <w:p w:rsidR="00AF4F49" w:rsidRPr="0054613E" w:rsidRDefault="00AF4F49" w:rsidP="003F53A6">
    <w:pPr>
      <w:pStyle w:val="Zhlav"/>
    </w:pPr>
  </w:p>
  <w:p w:rsidR="00AF4F49" w:rsidRDefault="00AF4F49" w:rsidP="003F53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308F4"/>
    <w:rsid w:val="00024FD7"/>
    <w:rsid w:val="00046D3D"/>
    <w:rsid w:val="000E1403"/>
    <w:rsid w:val="00121FC3"/>
    <w:rsid w:val="00164EB1"/>
    <w:rsid w:val="001F185A"/>
    <w:rsid w:val="002007B3"/>
    <w:rsid w:val="002642F5"/>
    <w:rsid w:val="00275A0C"/>
    <w:rsid w:val="00302353"/>
    <w:rsid w:val="00303B6D"/>
    <w:rsid w:val="00336125"/>
    <w:rsid w:val="00340855"/>
    <w:rsid w:val="003A796D"/>
    <w:rsid w:val="003F53A6"/>
    <w:rsid w:val="004923BC"/>
    <w:rsid w:val="00493FF6"/>
    <w:rsid w:val="004D5301"/>
    <w:rsid w:val="00507640"/>
    <w:rsid w:val="00517FF3"/>
    <w:rsid w:val="005308F4"/>
    <w:rsid w:val="0058121F"/>
    <w:rsid w:val="005C79FE"/>
    <w:rsid w:val="0060143D"/>
    <w:rsid w:val="0067561E"/>
    <w:rsid w:val="00686575"/>
    <w:rsid w:val="00694BCB"/>
    <w:rsid w:val="006A031A"/>
    <w:rsid w:val="007232C4"/>
    <w:rsid w:val="00766E12"/>
    <w:rsid w:val="007F25E9"/>
    <w:rsid w:val="00862EF1"/>
    <w:rsid w:val="00866E12"/>
    <w:rsid w:val="00872915"/>
    <w:rsid w:val="00953CB5"/>
    <w:rsid w:val="00985E2D"/>
    <w:rsid w:val="009C369B"/>
    <w:rsid w:val="009F54B5"/>
    <w:rsid w:val="00A00202"/>
    <w:rsid w:val="00A62AFF"/>
    <w:rsid w:val="00AA7D4C"/>
    <w:rsid w:val="00AF4F49"/>
    <w:rsid w:val="00B422AA"/>
    <w:rsid w:val="00B75062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A3EC8"/>
    <w:rsid w:val="00EB48D8"/>
    <w:rsid w:val="00EB7CAF"/>
    <w:rsid w:val="00EE4A5C"/>
    <w:rsid w:val="00EF1A46"/>
    <w:rsid w:val="00F22F55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  <w:style w:type="paragraph" w:customStyle="1" w:styleId="Default">
    <w:name w:val="Default"/>
    <w:rsid w:val="00517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Aneta</dc:creator>
  <cp:lastModifiedBy>locadm</cp:lastModifiedBy>
  <cp:revision>5</cp:revision>
  <cp:lastPrinted>2022-03-04T08:40:00Z</cp:lastPrinted>
  <dcterms:created xsi:type="dcterms:W3CDTF">2022-03-04T07:34:00Z</dcterms:created>
  <dcterms:modified xsi:type="dcterms:W3CDTF">2022-03-04T09:20:00Z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